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 xml:space="preserve">Stosownie do obowiązku wynikającego z art. 162 § 2 pkt 2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="00E95D69">
        <w:rPr>
          <w:rStyle w:val="Teksttreci"/>
          <w:rFonts w:ascii="Cambria" w:hAnsi="Cambria"/>
          <w:sz w:val="24"/>
        </w:rPr>
        <w:t>ze zm.</w:t>
      </w:r>
      <w:r w:rsidRPr="000D1826">
        <w:rPr>
          <w:rStyle w:val="Teksttreci"/>
          <w:rFonts w:ascii="Cambria" w:hAnsi="Cambria"/>
          <w:sz w:val="24"/>
        </w:rPr>
        <w:t>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E95D69" w:rsidRDefault="000D1826" w:rsidP="000D1826">
      <w:pPr>
        <w:pStyle w:val="Teksttreci0"/>
        <w:spacing w:after="0" w:line="276" w:lineRule="auto"/>
        <w:jc w:val="both"/>
        <w:rPr>
          <w:rFonts w:ascii="Cambria" w:hAnsi="Cambria"/>
          <w:sz w:val="18"/>
        </w:rPr>
      </w:pPr>
      <w:r w:rsidRPr="00E95D69">
        <w:rPr>
          <w:rStyle w:val="Teksttreci"/>
          <w:rFonts w:ascii="Cambria" w:hAnsi="Cambria"/>
          <w:sz w:val="18"/>
        </w:rPr>
        <w:t xml:space="preserve">Oświadczenie powinno być opatrzone datą </w:t>
      </w:r>
      <w:r w:rsidRPr="00E95D69">
        <w:rPr>
          <w:rStyle w:val="Teksttreci"/>
          <w:rFonts w:ascii="Cambria" w:hAnsi="Cambria"/>
          <w:b/>
          <w:sz w:val="18"/>
        </w:rPr>
        <w:t xml:space="preserve">nie wcześniejszą niż 30 dni </w:t>
      </w:r>
      <w:r w:rsidRPr="00E95D69">
        <w:rPr>
          <w:rStyle w:val="Teksttreci"/>
          <w:rFonts w:ascii="Cambria" w:hAnsi="Cambria"/>
          <w:sz w:val="18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07E19"/>
    <w:rsid w:val="00092798"/>
    <w:rsid w:val="000D1826"/>
    <w:rsid w:val="002F0808"/>
    <w:rsid w:val="00371567"/>
    <w:rsid w:val="0044447F"/>
    <w:rsid w:val="00A51A4C"/>
    <w:rsid w:val="00A77D92"/>
    <w:rsid w:val="00AA1234"/>
    <w:rsid w:val="00AF62D5"/>
    <w:rsid w:val="00E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JST147UJustyWan</dc:creator>
  <cp:keywords/>
  <dc:description/>
  <cp:lastModifiedBy>JST147UJustyWan</cp:lastModifiedBy>
  <cp:revision>2</cp:revision>
  <dcterms:created xsi:type="dcterms:W3CDTF">2024-05-15T06:57:00Z</dcterms:created>
  <dcterms:modified xsi:type="dcterms:W3CDTF">2024-05-15T06:57:00Z</dcterms:modified>
</cp:coreProperties>
</file>